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4B181B" w:rsidRDefault="006A7D56" w:rsidP="003E3B95">
      <w:pPr>
        <w:rPr>
          <w:rFonts w:ascii="Arial" w:hAnsi="Arial" w:cs="Arial"/>
          <w:b/>
        </w:rPr>
      </w:pPr>
      <w:r w:rsidRPr="006A7D56">
        <w:rPr>
          <w:rFonts w:ascii="Arial" w:hAnsi="Arial" w:cs="Arial"/>
          <w:b/>
        </w:rPr>
        <w:t xml:space="preserve">RE: Invitation to Tender: Sports Centre Changing Room Refurbishment </w:t>
      </w:r>
      <w:proofErr w:type="spellStart"/>
      <w:r w:rsidRPr="006A7D56">
        <w:rPr>
          <w:rFonts w:ascii="Arial" w:hAnsi="Arial" w:cs="Arial"/>
          <w:b/>
        </w:rPr>
        <w:t>incl</w:t>
      </w:r>
      <w:proofErr w:type="spellEnd"/>
      <w:r w:rsidRPr="006A7D56">
        <w:rPr>
          <w:rFonts w:ascii="Arial" w:hAnsi="Arial" w:cs="Arial"/>
          <w:b/>
        </w:rPr>
        <w:t xml:space="preserve"> Lockers and Furniture: supply, installation and maintenance of</w:t>
      </w:r>
    </w:p>
    <w:p w:rsidR="006A7D56" w:rsidRDefault="006A7D56" w:rsidP="003E3B95">
      <w:pPr>
        <w:rPr>
          <w:rFonts w:ascii="Arial" w:hAnsi="Arial" w:cs="Arial"/>
          <w:b/>
        </w:rPr>
      </w:pPr>
    </w:p>
    <w:p w:rsidR="004B181B" w:rsidRPr="001030A7" w:rsidRDefault="004B181B" w:rsidP="003E3B95">
      <w:pPr>
        <w:rPr>
          <w:rFonts w:ascii="Arial" w:hAnsi="Arial" w:cs="Arial"/>
          <w:b/>
        </w:rPr>
      </w:pPr>
      <w:r>
        <w:rPr>
          <w:rFonts w:ascii="Arial" w:hAnsi="Arial" w:cs="Arial"/>
          <w:b/>
        </w:rPr>
        <w:t xml:space="preserve">Tender reference: </w:t>
      </w:r>
      <w:r w:rsidR="00841485" w:rsidRPr="00841485">
        <w:rPr>
          <w:rFonts w:ascii="Arial" w:hAnsi="Arial" w:cs="Arial"/>
          <w:b/>
        </w:rPr>
        <w:t>FFE002</w:t>
      </w:r>
      <w:r w:rsidRPr="00841485">
        <w:rPr>
          <w:rFonts w:ascii="Arial" w:hAnsi="Arial" w:cs="Arial"/>
          <w:b/>
        </w:rPr>
        <w:t>LTU</w:t>
      </w:r>
    </w:p>
    <w:p w:rsidR="00B16A66" w:rsidRDefault="00B16A66" w:rsidP="003E3B95">
      <w:pPr>
        <w:rPr>
          <w:rFonts w:ascii="Arial" w:hAnsi="Arial" w:cs="Arial"/>
        </w:rPr>
      </w:pPr>
    </w:p>
    <w:p w:rsidR="008F4801" w:rsidRDefault="008F4801" w:rsidP="003E3B95">
      <w:pPr>
        <w:rPr>
          <w:rFonts w:ascii="Arial" w:hAnsi="Arial" w:cs="Arial"/>
        </w:rPr>
      </w:pPr>
    </w:p>
    <w:p w:rsidR="005C6B84" w:rsidRDefault="00EB0673" w:rsidP="003E3B95">
      <w:pPr>
        <w:rPr>
          <w:rFonts w:ascii="Arial" w:hAnsi="Arial" w:cs="Arial"/>
        </w:rPr>
      </w:pPr>
      <w:r>
        <w:rPr>
          <w:rFonts w:ascii="Arial" w:hAnsi="Arial" w:cs="Arial"/>
        </w:rPr>
        <w:t>You are invited by Leeds Trinity University to submit a tender for the above contract.</w:t>
      </w:r>
      <w:r w:rsidR="00DE1DA3">
        <w:rPr>
          <w:rFonts w:ascii="Arial" w:hAnsi="Arial" w:cs="Arial"/>
        </w:rPr>
        <w:t xml:space="preserve">  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lastRenderedPageBreak/>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invitation to tender that you are unable to exactly comply with, and to suggest what course action would be needed in order to make your offer 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8F4801" w:rsidP="003E3B95">
      <w:pPr>
        <w:rPr>
          <w:rFonts w:ascii="Arial" w:hAnsi="Arial" w:cs="Arial"/>
          <w:b/>
        </w:rPr>
      </w:pPr>
      <w:r w:rsidRPr="00FF677F">
        <w:rPr>
          <w:rFonts w:ascii="Arial" w:hAnsi="Arial" w:cs="Arial"/>
          <w:b/>
        </w:rPr>
        <w:t>Service Level Agreement (part 6 of your tender)</w:t>
      </w:r>
    </w:p>
    <w:p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5728D3" w:rsidRDefault="005728D3" w:rsidP="003E3B95">
      <w:pPr>
        <w:rPr>
          <w:rFonts w:ascii="Arial" w:hAnsi="Arial" w:cs="Arial"/>
        </w:rPr>
      </w:pPr>
    </w:p>
    <w:p w:rsidR="007B46FF" w:rsidRPr="005728D3" w:rsidRDefault="004E64F5" w:rsidP="003E3B95">
      <w:pPr>
        <w:rPr>
          <w:rFonts w:ascii="Arial" w:hAnsi="Arial" w:cs="Arial"/>
          <w:b/>
          <w:i/>
        </w:rPr>
      </w:pPr>
      <w:r w:rsidRPr="005728D3">
        <w:rPr>
          <w:rFonts w:ascii="Arial" w:hAnsi="Arial" w:cs="Arial"/>
          <w:b/>
          <w:i/>
        </w:rPr>
        <w:t>Please submit responses and requests for clarification to m.hayter@leedstrinity.ac.uk</w:t>
      </w:r>
    </w:p>
    <w:p w:rsidR="006C5344" w:rsidRDefault="006C5344" w:rsidP="003E3B95">
      <w:pPr>
        <w:rPr>
          <w:rFonts w:ascii="Arial" w:hAnsi="Arial" w:cs="Arial"/>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7B46FF" w:rsidRDefault="007B46FF" w:rsidP="003E3B95">
      <w:pPr>
        <w:rPr>
          <w:rFonts w:ascii="Arial" w:hAnsi="Arial" w:cs="Arial"/>
        </w:rPr>
      </w:pPr>
    </w:p>
    <w:p w:rsidR="000E1A65" w:rsidRDefault="000E1A65" w:rsidP="003E3B95">
      <w:pPr>
        <w:rPr>
          <w:rFonts w:ascii="Arial" w:hAnsi="Arial" w:cs="Arial"/>
          <w:b/>
        </w:rPr>
      </w:pPr>
    </w:p>
    <w:p w:rsidR="000E1A65" w:rsidRDefault="000E1A65" w:rsidP="003E3B95">
      <w:pPr>
        <w:rPr>
          <w:rFonts w:ascii="Arial" w:hAnsi="Arial" w:cs="Arial"/>
          <w:b/>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t>Reserve of Right</w:t>
      </w:r>
    </w:p>
    <w:p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r w:rsidRPr="008F4801">
        <w:rPr>
          <w:rFonts w:ascii="Arial" w:hAnsi="Arial" w:cs="Arial"/>
        </w:rPr>
        <w:t xml:space="preserve">post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r w:rsidRPr="008F4801">
        <w:rPr>
          <w:rFonts w:ascii="Arial" w:hAnsi="Arial" w:cs="Arial"/>
        </w:rPr>
        <w:t>cancel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 xml:space="preserve">All prices must be quoted on the basis indicated in the accompanying documents, except where the Tenderer proposes alternative pricing procedures, and should exclude VAT where applicable.  </w:t>
      </w:r>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address(es)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0E1A65" w:rsidRDefault="000E1A65">
      <w:pPr>
        <w:rPr>
          <w:rFonts w:ascii="Arial" w:hAnsi="Arial" w:cs="Arial"/>
          <w:b/>
        </w:rPr>
      </w:pPr>
    </w:p>
    <w:p w:rsidR="00916887" w:rsidRPr="002F7A5C" w:rsidRDefault="002F7A5C" w:rsidP="003E3B95">
      <w:pPr>
        <w:rPr>
          <w:rFonts w:ascii="Arial" w:hAnsi="Arial" w:cs="Arial"/>
          <w:b/>
        </w:rPr>
      </w:pPr>
      <w:r>
        <w:rPr>
          <w:rFonts w:ascii="Arial" w:hAnsi="Arial" w:cs="Arial"/>
          <w:b/>
        </w:rPr>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bookmarkStart w:id="0" w:name="_GoBack"/>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Invitation to Tender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11/10/2016</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Deadline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Thursday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20/10</w:t>
            </w:r>
            <w:r w:rsidR="000E1A65" w:rsidRPr="000E1A65">
              <w:rPr>
                <w:rFonts w:ascii="Arial" w:eastAsia="Times New Roman" w:hAnsi="Arial" w:cs="Arial"/>
                <w:color w:val="FF0000"/>
                <w:sz w:val="22"/>
                <w:szCs w:val="22"/>
                <w:lang w:eastAsia="en-GB"/>
              </w:rPr>
              <w:t>/2016</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Answers to questions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Friday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21/10</w:t>
            </w:r>
            <w:r w:rsidR="000E1A65" w:rsidRPr="000E1A65">
              <w:rPr>
                <w:rFonts w:ascii="Arial" w:eastAsia="Times New Roman" w:hAnsi="Arial" w:cs="Arial"/>
                <w:color w:val="FF0000"/>
                <w:sz w:val="22"/>
                <w:szCs w:val="22"/>
                <w:lang w:eastAsia="en-GB"/>
              </w:rPr>
              <w:t>/2016</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Wednesday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2858F9"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26</w:t>
            </w:r>
            <w:r w:rsidR="000E1A65" w:rsidRPr="000E1A65">
              <w:rPr>
                <w:rFonts w:ascii="Arial" w:eastAsia="Times New Roman" w:hAnsi="Arial" w:cs="Arial"/>
                <w:color w:val="FF0000"/>
                <w:sz w:val="22"/>
                <w:szCs w:val="22"/>
                <w:lang w:eastAsia="en-GB"/>
              </w:rPr>
              <w:t>/10/2016</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Award of Contract</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right"/>
              <w:rPr>
                <w:rFonts w:ascii="Arial" w:eastAsia="Times New Roman" w:hAnsi="Arial" w:cs="Arial"/>
                <w:color w:val="FF0000"/>
                <w:sz w:val="22"/>
                <w:szCs w:val="22"/>
                <w:lang w:eastAsia="en-GB"/>
              </w:rPr>
            </w:pPr>
            <w:r w:rsidRPr="000E1A65">
              <w:rPr>
                <w:rFonts w:ascii="Arial" w:eastAsia="Times New Roman" w:hAnsi="Arial" w:cs="Arial"/>
                <w:color w:val="FF0000"/>
                <w:sz w:val="22"/>
                <w:szCs w:val="22"/>
                <w:lang w:eastAsia="en-GB"/>
              </w:rPr>
              <w:t>01/11/2016</w:t>
            </w:r>
          </w:p>
        </w:tc>
      </w:tr>
      <w:bookmarkEnd w:id="0"/>
    </w:tbl>
    <w:p w:rsidR="006A6DAA" w:rsidRPr="000E1A65" w:rsidRDefault="006A6DAA" w:rsidP="002F7A5C">
      <w:pPr>
        <w:rPr>
          <w:rFonts w:ascii="Arial" w:hAnsi="Arial" w:cs="Arial"/>
          <w:color w:val="FF0000"/>
        </w:rPr>
      </w:pPr>
    </w:p>
    <w:p w:rsidR="006A6DAA" w:rsidRDefault="006A6DAA" w:rsidP="006A6DAA">
      <w:pPr>
        <w:rPr>
          <w:rFonts w:cs="Arial"/>
          <w:b/>
        </w:rPr>
      </w:pPr>
    </w:p>
    <w:p w:rsidR="00AE785E" w:rsidRDefault="00AE785E" w:rsidP="003E3B95">
      <w:pPr>
        <w:rPr>
          <w:rFonts w:ascii="Arial" w:hAnsi="Arial" w:cs="Arial"/>
        </w:rPr>
      </w:pPr>
    </w:p>
    <w:p w:rsidR="00804C06" w:rsidRDefault="00804C06" w:rsidP="003E3B95">
      <w:pPr>
        <w:rPr>
          <w:rFonts w:ascii="Arial" w:hAnsi="Arial" w:cs="Arial"/>
        </w:rPr>
      </w:pPr>
    </w:p>
    <w:p w:rsidR="000E1A65" w:rsidRDefault="000E1A65" w:rsidP="003E3B95">
      <w:pPr>
        <w:rPr>
          <w:rFonts w:ascii="Arial" w:hAnsi="Arial" w:cs="Arial"/>
          <w:b/>
        </w:rPr>
      </w:pPr>
    </w:p>
    <w:p w:rsidR="00916887" w:rsidRPr="002F7A5C" w:rsidRDefault="00916887" w:rsidP="003E3B95">
      <w:pPr>
        <w:rPr>
          <w:rFonts w:ascii="Arial" w:hAnsi="Arial" w:cs="Arial"/>
          <w:b/>
        </w:rPr>
      </w:pPr>
      <w:r w:rsidRPr="002F7A5C">
        <w:rPr>
          <w:rFonts w:ascii="Arial" w:hAnsi="Arial" w:cs="Arial"/>
          <w:b/>
        </w:rPr>
        <w:t>Clarifications</w:t>
      </w:r>
    </w:p>
    <w:p w:rsidR="005728D3" w:rsidRDefault="005728D3" w:rsidP="004E64F5">
      <w:pPr>
        <w:rPr>
          <w:rFonts w:ascii="Arial" w:hAnsi="Arial" w:cs="Arial"/>
        </w:rPr>
      </w:pPr>
    </w:p>
    <w:p w:rsidR="004E64F5" w:rsidRPr="005728D3" w:rsidRDefault="004E64F5" w:rsidP="004E64F5">
      <w:pPr>
        <w:rPr>
          <w:rFonts w:ascii="Arial" w:hAnsi="Arial" w:cs="Arial"/>
          <w:b/>
          <w:i/>
        </w:rPr>
      </w:pPr>
      <w:r w:rsidRPr="005728D3">
        <w:rPr>
          <w:rFonts w:ascii="Arial" w:hAnsi="Arial" w:cs="Arial"/>
          <w:b/>
          <w:i/>
        </w:rPr>
        <w:t>Please submit responses and requests for clarification to m.hayter@leedstrinity.ac.uk</w:t>
      </w:r>
    </w:p>
    <w:p w:rsidR="002F7A5C" w:rsidRDefault="002F7A5C" w:rsidP="003E3B95">
      <w:pPr>
        <w:rPr>
          <w:rFonts w:ascii="Arial" w:hAnsi="Arial" w:cs="Arial"/>
        </w:rPr>
      </w:pPr>
    </w:p>
    <w:p w:rsidR="002F7A5C" w:rsidRDefault="002F7A5C" w:rsidP="003E3B95">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35054A" w:rsidRDefault="00222A8C" w:rsidP="003E3B95">
      <w:pPr>
        <w:rPr>
          <w:rFonts w:ascii="Arial" w:hAnsi="Arial" w:cs="Arial"/>
        </w:rPr>
      </w:pPr>
      <w:r>
        <w:rPr>
          <w:rFonts w:ascii="Arial" w:hAnsi="Arial" w:cs="Arial"/>
        </w:rPr>
        <w:t>Award</w:t>
      </w:r>
      <w:r w:rsidR="007D1C7F">
        <w:rPr>
          <w:rFonts w:ascii="Arial" w:hAnsi="Arial" w:cs="Arial"/>
        </w:rPr>
        <w:t xml:space="preserve"> criteria, together with evaluation methodologies are provided in the Tender Questionnaire</w:t>
      </w:r>
    </w:p>
    <w:p w:rsidR="001B39B8" w:rsidRDefault="001B39B8" w:rsidP="003E3B95">
      <w:pPr>
        <w:rPr>
          <w:rFonts w:ascii="Arial" w:hAnsi="Arial" w:cs="Arial"/>
        </w:rPr>
      </w:pPr>
    </w:p>
    <w:p w:rsidR="001B39B8" w:rsidRDefault="001B39B8" w:rsidP="003E3B95">
      <w:pPr>
        <w:rPr>
          <w:rFonts w:ascii="Arial" w:hAnsi="Arial" w:cs="Arial"/>
        </w:rPr>
      </w:pPr>
      <w:r>
        <w:rPr>
          <w:rFonts w:ascii="Arial" w:hAnsi="Arial" w:cs="Arial"/>
        </w:rPr>
        <w:lastRenderedPageBreak/>
        <w:t>Thank you for your interest in this opportunity</w:t>
      </w:r>
    </w:p>
    <w:p w:rsidR="005C6B84" w:rsidRDefault="005C6B84" w:rsidP="003E3B95">
      <w:pPr>
        <w:rPr>
          <w:rFonts w:ascii="Arial" w:hAnsi="Arial" w:cs="Arial"/>
        </w:rPr>
      </w:pPr>
    </w:p>
    <w:p w:rsidR="005C6B84" w:rsidRDefault="005C6B84"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E353C6" w:rsidRPr="00B16A66" w:rsidRDefault="00E353C6" w:rsidP="003E3B95">
      <w:pPr>
        <w:rPr>
          <w:rFonts w:ascii="Arial" w:hAnsi="Arial" w:cs="Arial"/>
        </w:rPr>
      </w:pPr>
      <w:r>
        <w:rPr>
          <w:rFonts w:ascii="Arial" w:hAnsi="Arial" w:cs="Arial"/>
        </w:rPr>
        <w:t>Leeds Trinity University</w:t>
      </w:r>
    </w:p>
    <w:p w:rsidR="00671694" w:rsidRPr="00B16A66" w:rsidRDefault="00671694" w:rsidP="00302393">
      <w:pPr>
        <w:rPr>
          <w:rFonts w:ascii="Arial" w:hAnsi="Arial" w:cs="Arial"/>
        </w:rPr>
      </w:pPr>
    </w:p>
    <w:sectPr w:rsidR="00671694" w:rsidRPr="00B16A66" w:rsidSect="003E3B95">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26E2C"/>
    <w:rsid w:val="000E1A65"/>
    <w:rsid w:val="00100D1B"/>
    <w:rsid w:val="001030A7"/>
    <w:rsid w:val="0012599C"/>
    <w:rsid w:val="001355B0"/>
    <w:rsid w:val="0018091C"/>
    <w:rsid w:val="001B39B8"/>
    <w:rsid w:val="001E382C"/>
    <w:rsid w:val="0020333D"/>
    <w:rsid w:val="00222A8C"/>
    <w:rsid w:val="002858F9"/>
    <w:rsid w:val="00290722"/>
    <w:rsid w:val="00293382"/>
    <w:rsid w:val="002F3E86"/>
    <w:rsid w:val="002F7A5C"/>
    <w:rsid w:val="00302393"/>
    <w:rsid w:val="0035054A"/>
    <w:rsid w:val="003E3B95"/>
    <w:rsid w:val="0040482F"/>
    <w:rsid w:val="00491468"/>
    <w:rsid w:val="004B181B"/>
    <w:rsid w:val="004B70B5"/>
    <w:rsid w:val="004C7D38"/>
    <w:rsid w:val="004E305B"/>
    <w:rsid w:val="004E64F5"/>
    <w:rsid w:val="004F15DC"/>
    <w:rsid w:val="005728D3"/>
    <w:rsid w:val="005C6B84"/>
    <w:rsid w:val="005D2CB0"/>
    <w:rsid w:val="005F5EBE"/>
    <w:rsid w:val="00671694"/>
    <w:rsid w:val="006A6DAA"/>
    <w:rsid w:val="006A7D56"/>
    <w:rsid w:val="006C0262"/>
    <w:rsid w:val="006C5344"/>
    <w:rsid w:val="006F239C"/>
    <w:rsid w:val="00727854"/>
    <w:rsid w:val="007B46FF"/>
    <w:rsid w:val="007D1C7F"/>
    <w:rsid w:val="00804C06"/>
    <w:rsid w:val="00841485"/>
    <w:rsid w:val="00841CF6"/>
    <w:rsid w:val="00881CA4"/>
    <w:rsid w:val="008B1B9A"/>
    <w:rsid w:val="008F4801"/>
    <w:rsid w:val="00902066"/>
    <w:rsid w:val="00916887"/>
    <w:rsid w:val="009413A6"/>
    <w:rsid w:val="0095609B"/>
    <w:rsid w:val="00992FB6"/>
    <w:rsid w:val="009B339E"/>
    <w:rsid w:val="00AD4ACA"/>
    <w:rsid w:val="00AE62D4"/>
    <w:rsid w:val="00AE785E"/>
    <w:rsid w:val="00AF52AF"/>
    <w:rsid w:val="00B16A66"/>
    <w:rsid w:val="00BC427E"/>
    <w:rsid w:val="00DE1DA3"/>
    <w:rsid w:val="00E01A0B"/>
    <w:rsid w:val="00E353C6"/>
    <w:rsid w:val="00E40988"/>
    <w:rsid w:val="00E605B3"/>
    <w:rsid w:val="00EB0673"/>
    <w:rsid w:val="00EF5515"/>
    <w:rsid w:val="00F10720"/>
    <w:rsid w:val="00F37B1E"/>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D8EFE-0FD3-4BD3-91DF-EC517EB12B9B}">
  <ds:schemaRefs>
    <ds:schemaRef ds:uri="http://purl.org/dc/dcmitype/"/>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1196</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5</cp:revision>
  <dcterms:created xsi:type="dcterms:W3CDTF">2016-10-11T13:57:00Z</dcterms:created>
  <dcterms:modified xsi:type="dcterms:W3CDTF">2016-10-11T15:05:00Z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